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F" w:rsidRPr="00F15A3C" w:rsidRDefault="00F15A3C">
      <w:pPr>
        <w:pStyle w:val="BodyText"/>
        <w:spacing w:line="360" w:lineRule="auto"/>
        <w:jc w:val="center"/>
        <w:rPr>
          <w:rFonts w:ascii="Abadi MT Std" w:hAnsi="Abadi MT Std"/>
          <w:b/>
          <w:color w:val="538135" w:themeColor="accent6" w:themeShade="BF"/>
          <w:sz w:val="56"/>
        </w:rPr>
      </w:pPr>
      <w:r w:rsidRPr="00F15A3C">
        <w:rPr>
          <w:rFonts w:ascii="Abadi MT Std" w:hAnsi="Abadi MT Std"/>
          <w:b/>
          <w:color w:val="538135" w:themeColor="accent6" w:themeShade="BF"/>
          <w:sz w:val="56"/>
        </w:rPr>
        <w:t>ASSET PURCHASE AGREEMENT</w:t>
      </w:r>
    </w:p>
    <w:p w:rsidR="007A352F" w:rsidRPr="00F15A3C" w:rsidRDefault="00F15A3C">
      <w:pPr>
        <w:pStyle w:val="BodyText"/>
        <w:spacing w:line="360" w:lineRule="auto"/>
        <w:jc w:val="center"/>
        <w:rPr>
          <w:rFonts w:ascii="Abadi MT Std" w:hAnsi="Abadi MT Std"/>
          <w:i/>
          <w:color w:val="595959" w:themeColor="text1" w:themeTint="A6"/>
        </w:rPr>
      </w:pPr>
      <w:r w:rsidRPr="00F15A3C">
        <w:rPr>
          <w:rFonts w:ascii="Abadi MT Std" w:hAnsi="Abadi MT Std"/>
          <w:i/>
          <w:color w:val="595959" w:themeColor="text1" w:themeTint="A6"/>
        </w:rPr>
        <w:t>BETWEEN ___________________________________________ (“SELLER”)</w:t>
      </w:r>
    </w:p>
    <w:p w:rsidR="007A352F" w:rsidRPr="00F15A3C" w:rsidRDefault="00F15A3C">
      <w:pPr>
        <w:pStyle w:val="BodyText"/>
        <w:spacing w:line="360" w:lineRule="auto"/>
        <w:jc w:val="center"/>
        <w:rPr>
          <w:rFonts w:ascii="Abadi MT Std" w:hAnsi="Abadi MT Std"/>
          <w:i/>
          <w:color w:val="595959" w:themeColor="text1" w:themeTint="A6"/>
        </w:rPr>
      </w:pPr>
      <w:r w:rsidRPr="00F15A3C">
        <w:rPr>
          <w:rFonts w:ascii="Abadi MT Std" w:hAnsi="Abadi MT Std"/>
          <w:i/>
          <w:color w:val="595959" w:themeColor="text1" w:themeTint="A6"/>
        </w:rPr>
        <w:t>AND _____________________________________________ (“BUYER”)</w:t>
      </w:r>
    </w:p>
    <w:p w:rsidR="007A352F" w:rsidRPr="00F15A3C" w:rsidRDefault="00F15A3C">
      <w:pPr>
        <w:pStyle w:val="BodyText"/>
        <w:spacing w:line="360" w:lineRule="auto"/>
        <w:jc w:val="center"/>
        <w:rPr>
          <w:rFonts w:ascii="Abadi MT Std" w:hAnsi="Abadi MT Std"/>
          <w:i/>
          <w:color w:val="595959" w:themeColor="text1" w:themeTint="A6"/>
        </w:rPr>
      </w:pPr>
      <w:r w:rsidRPr="00F15A3C">
        <w:rPr>
          <w:rFonts w:ascii="Abadi MT Std" w:hAnsi="Abadi MT Std"/>
          <w:i/>
          <w:color w:val="595959" w:themeColor="text1" w:themeTint="A6"/>
        </w:rPr>
        <w:t>Dated as of ____, 200_</w:t>
      </w:r>
    </w:p>
    <w:p w:rsidR="007A352F" w:rsidRPr="00F15A3C" w:rsidRDefault="00F15A3C">
      <w:pPr>
        <w:pStyle w:val="BodyText"/>
        <w:spacing w:line="360" w:lineRule="auto"/>
        <w:jc w:val="center"/>
        <w:rPr>
          <w:rFonts w:ascii="Abadi MT Std" w:hAnsi="Abadi MT Std"/>
          <w:b/>
          <w:color w:val="FF0000"/>
        </w:rPr>
      </w:pPr>
      <w:r w:rsidRPr="00F15A3C">
        <w:rPr>
          <w:rFonts w:ascii="Abadi MT Std" w:hAnsi="Abadi MT Std"/>
          <w:b/>
          <w:color w:val="FF0000"/>
        </w:rPr>
        <w:t>AGREEMENT FOR THE PURCHASE OF ASSETS</w:t>
      </w:r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</w:rPr>
      </w:pPr>
      <w:r w:rsidRPr="00F15A3C">
        <w:rPr>
          <w:rFonts w:ascii="Abadi MT Std" w:hAnsi="Abadi MT Std"/>
        </w:rPr>
        <w:t xml:space="preserve">THIS AGREEMENT FOR THE PURCHASE AND SALE OF </w:t>
      </w:r>
      <w:r w:rsidRPr="00F15A3C">
        <w:rPr>
          <w:rFonts w:ascii="Abadi MT Std" w:hAnsi="Abadi MT Std"/>
        </w:rPr>
        <w:t>ASSETS (“Agreement”) is made as of this____ day of ___________, 200_</w:t>
      </w:r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  <w:b/>
        </w:rPr>
      </w:pPr>
      <w:r w:rsidRPr="00F15A3C">
        <w:rPr>
          <w:rFonts w:ascii="Abadi MT Std" w:hAnsi="Abadi MT Std"/>
          <w:b/>
        </w:rPr>
        <w:t>BY AND BETWEEN</w:t>
      </w:r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</w:rPr>
      </w:pPr>
      <w:r w:rsidRPr="00F15A3C">
        <w:rPr>
          <w:rFonts w:ascii="Abadi MT Std" w:hAnsi="Abadi MT Std"/>
        </w:rPr>
        <w:t>____________________________, a company incorporated under the Companies Act, 1956 and having its registered office at ________________________________________________</w:t>
      </w:r>
      <w:proofErr w:type="gramStart"/>
      <w:r w:rsidRPr="00F15A3C">
        <w:rPr>
          <w:rFonts w:ascii="Abadi MT Std" w:hAnsi="Abadi MT Std"/>
        </w:rPr>
        <w:t>_(</w:t>
      </w:r>
      <w:proofErr w:type="gramEnd"/>
      <w:r w:rsidRPr="00F15A3C">
        <w:rPr>
          <w:rFonts w:ascii="Abadi MT Std" w:hAnsi="Abadi MT Std"/>
        </w:rPr>
        <w:t>her</w:t>
      </w:r>
      <w:r w:rsidRPr="00F15A3C">
        <w:rPr>
          <w:rFonts w:ascii="Abadi MT Std" w:hAnsi="Abadi MT Std"/>
        </w:rPr>
        <w:t>einafter referred to as the “Seller”, which expression shall, unless it be repugnant to the context or meaning thereof, be deemed to mean and include its successors).</w:t>
      </w:r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  <w:b/>
        </w:rPr>
      </w:pPr>
      <w:r w:rsidRPr="00F15A3C">
        <w:rPr>
          <w:rFonts w:ascii="Abadi MT Std" w:hAnsi="Abadi MT Std"/>
          <w:b/>
        </w:rPr>
        <w:t>AND</w:t>
      </w:r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</w:rPr>
      </w:pPr>
      <w:r w:rsidRPr="00F15A3C">
        <w:rPr>
          <w:rFonts w:ascii="Abadi MT Std" w:hAnsi="Abadi MT Std"/>
        </w:rPr>
        <w:t>_______________________________, a company incorporated under the Companies Act, 1956</w:t>
      </w:r>
      <w:r w:rsidRPr="00F15A3C">
        <w:rPr>
          <w:rFonts w:ascii="Abadi MT Std" w:hAnsi="Abadi MT Std"/>
        </w:rPr>
        <w:t xml:space="preserve"> and having its registered office at ___________________________________________</w:t>
      </w:r>
      <w:proofErr w:type="gramStart"/>
      <w:r w:rsidRPr="00F15A3C">
        <w:rPr>
          <w:rFonts w:ascii="Abadi MT Std" w:hAnsi="Abadi MT Std"/>
        </w:rPr>
        <w:t>_(</w:t>
      </w:r>
      <w:proofErr w:type="gramEnd"/>
      <w:r w:rsidRPr="00F15A3C">
        <w:rPr>
          <w:rFonts w:ascii="Abadi MT Std" w:hAnsi="Abadi MT Std"/>
        </w:rPr>
        <w:t>hereinafter referred to as the “Purchaser”, which expression shall, unless it be repugnant to the context or meaning thereof, be deemed to mean and include its successors, tr</w:t>
      </w:r>
      <w:r w:rsidRPr="00F15A3C">
        <w:rPr>
          <w:rFonts w:ascii="Abadi MT Std" w:hAnsi="Abadi MT Std"/>
        </w:rPr>
        <w:t>ansferees and assigns);</w:t>
      </w:r>
      <w:bookmarkStart w:id="0" w:name="_GoBack"/>
      <w:bookmarkEnd w:id="0"/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  <w:b/>
        </w:rPr>
      </w:pPr>
      <w:r w:rsidRPr="00F15A3C">
        <w:rPr>
          <w:rFonts w:ascii="Abadi MT Std" w:hAnsi="Abadi MT Std"/>
          <w:b/>
        </w:rPr>
        <w:t>(Both the “Seller” and the “Purchaser” are also jointly referred to herein as “Parties” and individually a “Party”)</w:t>
      </w:r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  <w:b/>
          <w:color w:val="E36C0A"/>
        </w:rPr>
      </w:pPr>
      <w:r w:rsidRPr="00F15A3C">
        <w:rPr>
          <w:rFonts w:ascii="Abadi MT Std" w:hAnsi="Abadi MT Std"/>
          <w:b/>
          <w:color w:val="E36C0A"/>
        </w:rPr>
        <w:t>WITNESSETH:</w:t>
      </w:r>
    </w:p>
    <w:p w:rsidR="007A352F" w:rsidRPr="00F15A3C" w:rsidRDefault="00F15A3C" w:rsidP="00F15A3C">
      <w:pPr>
        <w:pStyle w:val="BodyText"/>
        <w:spacing w:line="360" w:lineRule="auto"/>
        <w:jc w:val="both"/>
        <w:rPr>
          <w:rFonts w:ascii="Abadi MT Std" w:hAnsi="Abadi MT Std"/>
        </w:rPr>
      </w:pPr>
      <w:r w:rsidRPr="00F15A3C">
        <w:rPr>
          <w:rFonts w:ascii="Abadi MT Std" w:hAnsi="Abadi MT Std"/>
        </w:rPr>
        <w:t>The Seller is engaged in the business of ________________________and desires to sell, transfer, convey a</w:t>
      </w:r>
      <w:r w:rsidRPr="00F15A3C">
        <w:rPr>
          <w:rFonts w:ascii="Abadi MT Std" w:hAnsi="Abadi MT Std"/>
        </w:rPr>
        <w:t xml:space="preserve">nd assign on a piecemeal basis to the Purchaser all rights, interest and title in </w:t>
      </w:r>
    </w:p>
    <w:p w:rsidR="007A352F" w:rsidRPr="00F15A3C" w:rsidRDefault="007A352F" w:rsidP="00F15A3C">
      <w:pPr>
        <w:pStyle w:val="BodyText"/>
        <w:spacing w:line="360" w:lineRule="auto"/>
        <w:jc w:val="both"/>
        <w:rPr>
          <w:rFonts w:ascii="Abadi MT Std" w:hAnsi="Abadi MT Std"/>
        </w:rPr>
      </w:pPr>
    </w:p>
    <w:sectPr w:rsidR="007A352F" w:rsidRPr="00F15A3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F"/>
    <w:rsid w:val="007A352F"/>
    <w:rsid w:val="00F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5C601-CD4E-49EE-8F70-6D1172F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Purchase Agreement Template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Purchase Agreement Template</dc:title>
  <dc:subject>Business Agreements</dc:subject>
  <dc:creator>Hammad</dc:creator>
  <cp:keywords>purchase agreement template asset purchase agreement business agreement</cp:keywords>
  <dc:description>This &lt;a href="http://www.agreement-templates.net/asset-purchase-agreement-template-1.html"&gt;asset purchase agreement&lt;/a&gt; is written by considering all the possible important points in mind. Any how it is not the final or legally verified agreement but it can be helpful to write your own &lt;a href="http://www.wordtemplatesonline.com/2015/01/asset-purchase-agreement-template-for-2015/"&gt;asset purchase agreement template&lt;/a&gt;. You can find more &lt;a href="http://www.agreement-templates.net/category/purchase-agreement-templates"&gt;purchase agreement templates&lt;/a&gt; at &lt;a href="http://www.agreement-templates.net"&gt;agreement templates&lt;/a&gt;.</dc:description>
  <cp:lastModifiedBy>Hammad</cp:lastModifiedBy>
  <cp:revision>2</cp:revision>
  <dcterms:created xsi:type="dcterms:W3CDTF">2021-06-04T01:20:00Z</dcterms:created>
  <dcterms:modified xsi:type="dcterms:W3CDTF">2021-06-04T01:20:00Z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href="http://www.wordtemplatesonline.com/2015/01/asset-purchase-agreement-template-for-2015/"&gt;Asset Purchase Agreement Template&lt;/a&gt;</vt:lpwstr>
  </property>
</Properties>
</file>